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0980">
        <w:rPr>
          <w:b/>
          <w:sz w:val="28"/>
          <w:szCs w:val="28"/>
        </w:rPr>
        <w:t>16.03.2020 № 177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D0980" w:rsidRPr="0017711A">
        <w:rPr>
          <w:sz w:val="28"/>
          <w:szCs w:val="28"/>
        </w:rPr>
        <w:t>3</w:t>
      </w:r>
      <w:r w:rsidR="00C42A31">
        <w:rPr>
          <w:sz w:val="28"/>
          <w:szCs w:val="28"/>
        </w:rPr>
        <w:t>0</w:t>
      </w:r>
      <w:r w:rsidR="001D0980" w:rsidRPr="0017711A">
        <w:rPr>
          <w:sz w:val="28"/>
          <w:szCs w:val="28"/>
        </w:rPr>
        <w:t>.01.20</w:t>
      </w:r>
      <w:r w:rsidR="001D0980">
        <w:rPr>
          <w:sz w:val="28"/>
          <w:szCs w:val="28"/>
        </w:rPr>
        <w:t>20</w:t>
      </w:r>
      <w:r w:rsidR="001D0980" w:rsidRPr="0017711A">
        <w:rPr>
          <w:sz w:val="28"/>
          <w:szCs w:val="28"/>
        </w:rPr>
        <w:t xml:space="preserve"> № 1</w:t>
      </w:r>
      <w:r w:rsidR="001D0980">
        <w:rPr>
          <w:sz w:val="28"/>
          <w:szCs w:val="28"/>
        </w:rPr>
        <w:t>71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B91F0D" w:rsidRDefault="00B91F0D" w:rsidP="00B91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Default="00B91F0D" w:rsidP="00B91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C42A31">
        <w:rPr>
          <w:sz w:val="28"/>
          <w:szCs w:val="28"/>
        </w:rPr>
        <w:t>21</w:t>
      </w:r>
      <w:r w:rsidR="00C42A31" w:rsidRPr="00C42A31">
        <w:rPr>
          <w:sz w:val="28"/>
          <w:szCs w:val="28"/>
        </w:rPr>
        <w:t>108,2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42A31">
        <w:rPr>
          <w:sz w:val="28"/>
          <w:szCs w:val="28"/>
        </w:rPr>
        <w:t>15</w:t>
      </w:r>
      <w:r w:rsidR="00C42A31" w:rsidRPr="00C42A31">
        <w:rPr>
          <w:sz w:val="28"/>
          <w:szCs w:val="28"/>
        </w:rPr>
        <w:t>983,1</w:t>
      </w:r>
      <w:r w:rsidRPr="000D2306">
        <w:rPr>
          <w:sz w:val="28"/>
          <w:szCs w:val="28"/>
        </w:rPr>
        <w:t xml:space="preserve"> тыс. рублей;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C42A31">
        <w:rPr>
          <w:sz w:val="28"/>
          <w:szCs w:val="28"/>
        </w:rPr>
        <w:t>21</w:t>
      </w:r>
      <w:r w:rsidR="00C42A31" w:rsidRPr="00C42A31">
        <w:rPr>
          <w:sz w:val="28"/>
          <w:szCs w:val="28"/>
        </w:rPr>
        <w:t>768,4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8E5906">
        <w:rPr>
          <w:sz w:val="28"/>
          <w:szCs w:val="28"/>
        </w:rPr>
        <w:t>660</w:t>
      </w:r>
      <w:r w:rsidRPr="0071672B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 w:rsidR="008E5906">
        <w:rPr>
          <w:sz w:val="28"/>
          <w:szCs w:val="28"/>
        </w:rPr>
        <w:t>13</w:t>
      </w:r>
      <w:r w:rsidRPr="0071672B">
        <w:rPr>
          <w:sz w:val="28"/>
          <w:szCs w:val="28"/>
        </w:rPr>
        <w:t>,</w:t>
      </w:r>
      <w:r w:rsidR="00B91F0D"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544B72" w:rsidRPr="00544B72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544B72">
        <w:rPr>
          <w:sz w:val="28"/>
          <w:szCs w:val="28"/>
        </w:rPr>
        <w:lastRenderedPageBreak/>
        <w:t xml:space="preserve">на счетах по учету средств бюджета поселения в сумме </w:t>
      </w:r>
      <w:r w:rsidR="008E5906">
        <w:rPr>
          <w:sz w:val="28"/>
          <w:szCs w:val="28"/>
        </w:rPr>
        <w:t>260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>2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7C5FDA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 w:rsidR="008E5906">
        <w:rPr>
          <w:sz w:val="28"/>
          <w:szCs w:val="28"/>
        </w:rPr>
        <w:t>400</w:t>
      </w:r>
      <w:r w:rsidRPr="00544B72">
        <w:rPr>
          <w:sz w:val="28"/>
          <w:szCs w:val="28"/>
        </w:rPr>
        <w:t>,</w:t>
      </w:r>
      <w:r w:rsidR="008E5906">
        <w:rPr>
          <w:sz w:val="28"/>
          <w:szCs w:val="28"/>
        </w:rPr>
        <w:t xml:space="preserve">0 тыс. рублей, или </w:t>
      </w:r>
      <w:r w:rsidR="00B91F0D">
        <w:rPr>
          <w:sz w:val="28"/>
          <w:szCs w:val="28"/>
        </w:rPr>
        <w:t>7</w:t>
      </w:r>
      <w:r w:rsidR="008E5906">
        <w:rPr>
          <w:sz w:val="28"/>
          <w:szCs w:val="28"/>
        </w:rPr>
        <w:t>,</w:t>
      </w:r>
      <w:r w:rsidR="00B91F0D">
        <w:rPr>
          <w:sz w:val="28"/>
          <w:szCs w:val="28"/>
        </w:rPr>
        <w:t>8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="007C5FDA" w:rsidRPr="002F1248">
        <w:rPr>
          <w:sz w:val="28"/>
          <w:szCs w:val="28"/>
        </w:rPr>
        <w:t>»;</w:t>
      </w:r>
    </w:p>
    <w:p w:rsidR="008E5906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B91F0D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B91F0D">
        <w:rPr>
          <w:sz w:val="28"/>
          <w:szCs w:val="28"/>
        </w:rPr>
        <w:t>Абзац первый д</w:t>
      </w:r>
      <w:r>
        <w:rPr>
          <w:sz w:val="28"/>
          <w:szCs w:val="28"/>
        </w:rPr>
        <w:t>ефис</w:t>
      </w:r>
      <w:r w:rsidR="00B91F0D">
        <w:rPr>
          <w:sz w:val="28"/>
          <w:szCs w:val="28"/>
        </w:rPr>
        <w:t>а</w:t>
      </w:r>
      <w:r>
        <w:rPr>
          <w:sz w:val="28"/>
          <w:szCs w:val="28"/>
        </w:rPr>
        <w:t xml:space="preserve"> перв</w:t>
      </w:r>
      <w:r w:rsidR="00B91F0D">
        <w:rPr>
          <w:sz w:val="28"/>
          <w:szCs w:val="28"/>
        </w:rPr>
        <w:t>ого</w:t>
      </w:r>
      <w:r>
        <w:rPr>
          <w:sz w:val="28"/>
          <w:szCs w:val="28"/>
        </w:rPr>
        <w:t xml:space="preserve">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8E5906" w:rsidRPr="00ED7F1B" w:rsidRDefault="008E5906" w:rsidP="008E59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 w:rsidR="00B91F0D"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 xml:space="preserve">на 2020 год в размере </w:t>
      </w:r>
      <w:r w:rsidR="00B91F0D">
        <w:rPr>
          <w:sz w:val="28"/>
          <w:szCs w:val="28"/>
        </w:rPr>
        <w:t>5</w:t>
      </w:r>
      <w:r w:rsidR="00B91F0D" w:rsidRPr="00B91F0D">
        <w:rPr>
          <w:sz w:val="28"/>
          <w:szCs w:val="28"/>
        </w:rPr>
        <w:t>100,1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 w:rsidR="00B91F0D">
        <w:rPr>
          <w:sz w:val="28"/>
          <w:szCs w:val="28"/>
        </w:rPr>
        <w:t>»</w:t>
      </w:r>
      <w:proofErr w:type="gramEnd"/>
      <w:r w:rsidR="00B91F0D">
        <w:rPr>
          <w:sz w:val="28"/>
          <w:szCs w:val="28"/>
        </w:rPr>
        <w:t>;</w:t>
      </w:r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B91F0D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 w:rsidR="00ED7F1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ED7F1B" w:rsidRPr="000576F5" w:rsidTr="00ED7F1B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1F0D">
              <w:rPr>
                <w:bCs/>
                <w:color w:val="000000"/>
                <w:sz w:val="20"/>
                <w:szCs w:val="20"/>
              </w:rPr>
              <w:t>5 100,1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08">
              <w:rPr>
                <w:sz w:val="20"/>
                <w:szCs w:val="20"/>
                <w:vertAlign w:val="superscript"/>
              </w:rPr>
              <w:t>1</w:t>
            </w:r>
            <w:r w:rsidRPr="008B2B0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B08">
              <w:rPr>
                <w:sz w:val="20"/>
                <w:szCs w:val="20"/>
              </w:rPr>
              <w:t>инжекторных</w:t>
            </w:r>
            <w:proofErr w:type="spellEnd"/>
            <w:r w:rsidRPr="008B2B0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B91F0D" w:rsidRPr="000576F5" w:rsidTr="00ED7F1B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1F0D" w:rsidRPr="000576F5" w:rsidTr="00ED7F1B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B91F0D" w:rsidRPr="000576F5" w:rsidTr="00ED7F1B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1F0D" w:rsidRPr="000576F5" w:rsidTr="00ED7F1B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91F0D" w:rsidRPr="000576F5" w:rsidTr="00ED7F1B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1F0D">
              <w:rPr>
                <w:bCs/>
                <w:color w:val="000000"/>
                <w:sz w:val="20"/>
                <w:szCs w:val="20"/>
              </w:rPr>
              <w:t>16 008,1</w:t>
            </w:r>
          </w:p>
        </w:tc>
      </w:tr>
      <w:tr w:rsidR="00B91F0D" w:rsidRPr="000576F5" w:rsidTr="00ED7F1B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1F0D">
              <w:rPr>
                <w:bCs/>
                <w:color w:val="000000"/>
                <w:sz w:val="20"/>
                <w:szCs w:val="20"/>
              </w:rPr>
              <w:t>15 983,1</w:t>
            </w:r>
          </w:p>
        </w:tc>
      </w:tr>
      <w:tr w:rsidR="00B91F0D" w:rsidRPr="000576F5" w:rsidTr="00ED7F1B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B91F0D" w:rsidRPr="000576F5" w:rsidTr="00ED7F1B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B2B08">
              <w:rPr>
                <w:color w:val="000000"/>
                <w:sz w:val="20"/>
                <w:szCs w:val="20"/>
              </w:rPr>
              <w:t>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B91F0D" w:rsidRPr="000576F5" w:rsidTr="00ED7F1B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B91F0D" w:rsidRPr="000576F5" w:rsidTr="00ED7F1B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5 680,6</w:t>
            </w:r>
          </w:p>
        </w:tc>
      </w:tr>
      <w:tr w:rsidR="00B91F0D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B91F0D" w:rsidRPr="000576F5" w:rsidTr="00ED7F1B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91F0D" w:rsidRPr="000576F5" w:rsidTr="00ED7F1B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B91F0D" w:rsidRPr="000576F5" w:rsidTr="00ED7F1B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91F0D" w:rsidRPr="000576F5" w:rsidTr="00ED7F1B">
        <w:trPr>
          <w:trHeight w:val="23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sz w:val="20"/>
                <w:szCs w:val="20"/>
              </w:rPr>
            </w:pPr>
            <w:r w:rsidRPr="008B2B0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8B2B08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color w:val="000000"/>
                <w:sz w:val="20"/>
                <w:szCs w:val="20"/>
              </w:rPr>
            </w:pPr>
            <w:r w:rsidRPr="00B91F0D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B91F0D" w:rsidRPr="000576F5" w:rsidTr="00ED7F1B">
        <w:trPr>
          <w:trHeight w:val="30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8B2B08" w:rsidRDefault="00B91F0D" w:rsidP="00ED7F1B">
            <w:pPr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8B2B08" w:rsidRDefault="00B91F0D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2B0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1F0D">
              <w:rPr>
                <w:bCs/>
                <w:color w:val="000000"/>
                <w:sz w:val="20"/>
                <w:szCs w:val="20"/>
              </w:rPr>
              <w:t>21 108,2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6 971,0</w:t>
            </w:r>
          </w:p>
        </w:tc>
      </w:tr>
      <w:tr w:rsidR="00B91F0D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917,3</w:t>
            </w:r>
          </w:p>
        </w:tc>
      </w:tr>
      <w:tr w:rsidR="00B91F0D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6 031,5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13,0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9,2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313,9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313,9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182,6</w:t>
            </w:r>
          </w:p>
        </w:tc>
      </w:tr>
      <w:tr w:rsidR="00B91F0D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182,6</w:t>
            </w:r>
          </w:p>
        </w:tc>
      </w:tr>
      <w:tr w:rsidR="00B91F0D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993,2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993,2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7 158,7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990,1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6 168,6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12,3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12,3</w:t>
            </w:r>
          </w:p>
        </w:tc>
      </w:tr>
      <w:tr w:rsidR="00B91F0D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5 552,2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5 552,2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432,0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432,0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30,0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30,0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122,5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122,5</w:t>
            </w:r>
          </w:p>
        </w:tc>
      </w:tr>
      <w:tr w:rsidR="00B91F0D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91F0D" w:rsidRPr="007B7CF8" w:rsidRDefault="00B91F0D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91F0D" w:rsidRPr="00B91F0D" w:rsidRDefault="00B91F0D">
            <w:pPr>
              <w:jc w:val="right"/>
              <w:rPr>
                <w:bCs/>
                <w:sz w:val="20"/>
                <w:szCs w:val="20"/>
              </w:rPr>
            </w:pPr>
            <w:r w:rsidRPr="00B91F0D">
              <w:rPr>
                <w:bCs/>
                <w:sz w:val="20"/>
                <w:szCs w:val="20"/>
              </w:rPr>
              <w:t>21 768,4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21 768,4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6 971,0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704,7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6 031,5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5 935,4 </w:t>
            </w:r>
          </w:p>
        </w:tc>
      </w:tr>
      <w:tr w:rsidR="00B91F0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2C55A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5 934,7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5 934,7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5 179,4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5 179,4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4 002,0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B3A7B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1 177,4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DB3A7B" w:rsidRDefault="00B91F0D" w:rsidP="00ED7F1B">
            <w:pPr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DB3A7B" w:rsidRDefault="00B91F0D" w:rsidP="00ED7F1B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240,9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127,6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2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993,2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993,2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849,0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323,0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232B88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232B88">
              <w:rPr>
                <w:sz w:val="20"/>
                <w:szCs w:val="20"/>
              </w:rPr>
              <w:t>зем</w:t>
            </w:r>
            <w:proofErr w:type="spellEnd"/>
            <w:r w:rsidRPr="00232B88">
              <w:rPr>
                <w:sz w:val="20"/>
                <w:szCs w:val="20"/>
              </w:rPr>
              <w:t xml:space="preserve">. участки под </w:t>
            </w:r>
            <w:r w:rsidRPr="00232B88">
              <w:rPr>
                <w:sz w:val="20"/>
                <w:szCs w:val="20"/>
              </w:rPr>
              <w:lastRenderedPageBreak/>
              <w:t>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7 158,7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990,1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990,1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920,1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920,1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A207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6 168,6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6 168,6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4 994,3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4 994,3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1 024,9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831,1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A207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19,0 </w:t>
            </w:r>
          </w:p>
        </w:tc>
      </w:tr>
      <w:tr w:rsidR="00B91F0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6A0139" w:rsidRDefault="00B91F0D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Default="00B91F0D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Default="00B91F0D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 w:rsidRPr="00C578F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6A0139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участки, предназначенные для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6A0139" w:rsidRDefault="00B91F0D" w:rsidP="00ED7F1B">
            <w:pPr>
              <w:jc w:val="right"/>
              <w:rPr>
                <w:sz w:val="20"/>
                <w:szCs w:val="20"/>
                <w:lang w:val="en-US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Default="00B91F0D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Default="00B91F0D" w:rsidP="00ED7F1B">
            <w:pPr>
              <w:jc w:val="right"/>
            </w:pPr>
            <w:r w:rsidRPr="00C578F1">
              <w:rPr>
                <w:sz w:val="20"/>
                <w:szCs w:val="20"/>
              </w:rPr>
              <w:t>813041800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139,8 </w:t>
            </w:r>
          </w:p>
        </w:tc>
      </w:tr>
      <w:tr w:rsidR="00B91F0D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270CE8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270CE8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270CE8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12,3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12,3 </w:t>
            </w:r>
          </w:p>
        </w:tc>
      </w:tr>
      <w:tr w:rsidR="00B91F0D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5 552,2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5 552,2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2 616,2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2 616,2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2 615,1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2 615,1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2 009,7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605,4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1,1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2 848,8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2 771,4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77,4 </w:t>
            </w:r>
          </w:p>
        </w:tc>
      </w:tr>
      <w:tr w:rsidR="00B91F0D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lastRenderedPageBreak/>
              <w:t xml:space="preserve">Обеспечение функционирования Спортивного центра </w:t>
            </w:r>
            <w:proofErr w:type="spellStart"/>
            <w:r w:rsidRPr="00FA207D">
              <w:rPr>
                <w:sz w:val="20"/>
                <w:szCs w:val="20"/>
              </w:rPr>
              <w:t>с</w:t>
            </w:r>
            <w:proofErr w:type="gramStart"/>
            <w:r w:rsidRPr="00FA207D">
              <w:rPr>
                <w:sz w:val="20"/>
                <w:szCs w:val="20"/>
              </w:rPr>
              <w:t>.Р</w:t>
            </w:r>
            <w:proofErr w:type="gramEnd"/>
            <w:r w:rsidRPr="00FA207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A207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  <w:tr w:rsidR="00B91F0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B91F0D" w:rsidRPr="00FA207D" w:rsidRDefault="00B91F0D" w:rsidP="00ED7F1B">
            <w:pPr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B91F0D" w:rsidRPr="00FA207D" w:rsidRDefault="00B91F0D" w:rsidP="00ED7F1B">
            <w:pPr>
              <w:jc w:val="right"/>
              <w:rPr>
                <w:sz w:val="20"/>
                <w:szCs w:val="20"/>
              </w:rPr>
            </w:pPr>
            <w:r w:rsidRPr="00FA207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</w:tbl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21 768,4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6 971,0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917,3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704,7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6 031,5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5 935,4 </w:t>
            </w:r>
          </w:p>
        </w:tc>
      </w:tr>
      <w:tr w:rsidR="00B91F0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Default="00B91F0D" w:rsidP="00864EE0">
            <w:pPr>
              <w:jc w:val="right"/>
            </w:pPr>
            <w:r w:rsidRPr="00332F3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5 934,7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5 934,7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5 179,4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5 179,4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4 002,0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1 177,4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7F648A" w:rsidRDefault="00B91F0D" w:rsidP="00DA0482">
            <w:pPr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7F648A" w:rsidRDefault="00B91F0D" w:rsidP="00DA0482">
            <w:pPr>
              <w:jc w:val="right"/>
              <w:rPr>
                <w:sz w:val="20"/>
                <w:szCs w:val="20"/>
              </w:rPr>
            </w:pPr>
            <w:r w:rsidRPr="007F648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746,2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313,6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240,9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127,6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57,6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993,2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993,2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849,0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803,0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323,0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25,0 </w:t>
            </w:r>
          </w:p>
        </w:tc>
      </w:tr>
      <w:tr w:rsidR="00232B8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232B88">
              <w:rPr>
                <w:sz w:val="20"/>
                <w:szCs w:val="20"/>
              </w:rPr>
              <w:t>зем</w:t>
            </w:r>
            <w:proofErr w:type="spellEnd"/>
            <w:r w:rsidRPr="00232B88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232B88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232B88" w:rsidRPr="00232B88" w:rsidRDefault="00232B88">
            <w:pPr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232B88" w:rsidRPr="00232B88" w:rsidRDefault="00232B88">
            <w:pPr>
              <w:jc w:val="right"/>
              <w:rPr>
                <w:sz w:val="20"/>
                <w:szCs w:val="20"/>
              </w:rPr>
            </w:pPr>
            <w:r w:rsidRPr="00232B88">
              <w:rPr>
                <w:sz w:val="20"/>
                <w:szCs w:val="20"/>
              </w:rPr>
              <w:t xml:space="preserve">21,0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7 158,7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990,1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920,1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920,1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273,3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0F5F5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72,8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454,0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B91F0D" w:rsidRDefault="00B91F0D">
            <w:pPr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6 168,6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6 168,6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4 994,3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4 994,3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4 956,6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1 024,9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831,1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480,5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42,6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19,0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D22626" w:rsidRDefault="00B91F0D" w:rsidP="00DA0482">
            <w:pPr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D22626" w:rsidRDefault="00B91F0D" w:rsidP="00DA0482">
            <w:pPr>
              <w:jc w:val="right"/>
              <w:rPr>
                <w:sz w:val="20"/>
                <w:szCs w:val="20"/>
              </w:rPr>
            </w:pPr>
            <w:r w:rsidRPr="00D2262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139,8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129,8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270CE8" w:rsidRDefault="00B91F0D">
            <w:pPr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270CE8" w:rsidRDefault="00B91F0D">
            <w:pPr>
              <w:jc w:val="right"/>
              <w:rPr>
                <w:sz w:val="20"/>
                <w:szCs w:val="20"/>
              </w:rPr>
            </w:pPr>
            <w:r w:rsidRPr="00270CE8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149,4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9,3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5 552,2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5 552,2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2 616,2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2 616,2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2 615,1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2 615,1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2 009,7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605,4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0,1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2 848,8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2 771,4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2 692,2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74,2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77,4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18,0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43,1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16,3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77,2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50,0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27,2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432,0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0F5F5A">
              <w:rPr>
                <w:sz w:val="20"/>
                <w:szCs w:val="20"/>
              </w:rPr>
              <w:t>с</w:t>
            </w:r>
            <w:proofErr w:type="gramStart"/>
            <w:r w:rsidRPr="000F5F5A">
              <w:rPr>
                <w:sz w:val="20"/>
                <w:szCs w:val="20"/>
              </w:rPr>
              <w:t>.Р</w:t>
            </w:r>
            <w:proofErr w:type="gramEnd"/>
            <w:r w:rsidRPr="000F5F5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8,3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21,7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F5F5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122,5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68,8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23,0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  <w:tr w:rsidR="00B91F0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91F0D" w:rsidRPr="000F5F5A" w:rsidRDefault="00B91F0D" w:rsidP="00DA0482">
            <w:pPr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91F0D" w:rsidRPr="000F5F5A" w:rsidRDefault="00B91F0D" w:rsidP="00DA0482">
            <w:pPr>
              <w:jc w:val="right"/>
              <w:rPr>
                <w:sz w:val="20"/>
                <w:szCs w:val="20"/>
              </w:rPr>
            </w:pPr>
            <w:r w:rsidRPr="000F5F5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91F0D" w:rsidRPr="00B91F0D" w:rsidRDefault="00B91F0D">
            <w:pPr>
              <w:jc w:val="right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 xml:space="preserve">30,7 </w:t>
            </w:r>
          </w:p>
        </w:tc>
      </w:tr>
    </w:tbl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B91F0D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9,3</w:t>
            </w:r>
          </w:p>
        </w:tc>
      </w:tr>
      <w:tr w:rsidR="00B91F0D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2848,8</w:t>
            </w:r>
          </w:p>
        </w:tc>
      </w:tr>
      <w:tr w:rsidR="00B91F0D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90,0</w:t>
            </w:r>
          </w:p>
        </w:tc>
      </w:tr>
      <w:tr w:rsidR="00B91F0D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72,8</w:t>
            </w:r>
          </w:p>
        </w:tc>
      </w:tr>
      <w:tr w:rsidR="00B91F0D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797,3</w:t>
            </w:r>
          </w:p>
        </w:tc>
      </w:tr>
      <w:tr w:rsidR="00B91F0D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120,0</w:t>
            </w:r>
          </w:p>
        </w:tc>
      </w:tr>
      <w:tr w:rsidR="00B91F0D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6168,6</w:t>
            </w:r>
          </w:p>
        </w:tc>
      </w:tr>
      <w:tr w:rsidR="00B91F0D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6,1</w:t>
            </w:r>
          </w:p>
        </w:tc>
      </w:tr>
      <w:tr w:rsidR="00B91F0D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182,6</w:t>
            </w:r>
          </w:p>
        </w:tc>
      </w:tr>
      <w:tr w:rsidR="00B91F0D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77,2</w:t>
            </w:r>
          </w:p>
        </w:tc>
      </w:tr>
      <w:tr w:rsidR="00B91F0D" w:rsidRPr="00990C6C" w:rsidTr="00DA0482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323,0</w:t>
            </w:r>
          </w:p>
        </w:tc>
      </w:tr>
      <w:tr w:rsidR="00B91F0D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526,0</w:t>
            </w:r>
          </w:p>
        </w:tc>
      </w:tr>
      <w:tr w:rsidR="00B91F0D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10,0</w:t>
            </w:r>
          </w:p>
        </w:tc>
      </w:tr>
      <w:tr w:rsidR="00B91F0D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30,0</w:t>
            </w:r>
          </w:p>
        </w:tc>
      </w:tr>
      <w:tr w:rsidR="00B91F0D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91F0D" w:rsidRPr="00990C6C" w:rsidRDefault="00B91F0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B91F0D" w:rsidRPr="00B91F0D" w:rsidRDefault="00B91F0D">
            <w:pPr>
              <w:jc w:val="center"/>
              <w:rPr>
                <w:sz w:val="20"/>
                <w:szCs w:val="20"/>
              </w:rPr>
            </w:pPr>
            <w:r w:rsidRPr="00B91F0D">
              <w:rPr>
                <w:sz w:val="20"/>
                <w:szCs w:val="20"/>
              </w:rPr>
              <w:t>11261,7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1D0980">
        <w:rPr>
          <w:sz w:val="16"/>
          <w:szCs w:val="16"/>
        </w:rPr>
        <w:t>16.03.2020 № 177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-21508,2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-21508,2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-21508,2</w:t>
            </w:r>
          </w:p>
        </w:tc>
      </w:tr>
      <w:tr w:rsidR="00B91F0D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-21508,2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21768,4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21768,4</w:t>
            </w:r>
          </w:p>
        </w:tc>
      </w:tr>
      <w:tr w:rsidR="00B91F0D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21768,4</w:t>
            </w:r>
          </w:p>
        </w:tc>
      </w:tr>
      <w:tr w:rsidR="00B91F0D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2733D7" w:rsidRDefault="00B91F0D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0D" w:rsidRPr="00D62193" w:rsidRDefault="00B91F0D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Pr="00D62193" w:rsidRDefault="00B91F0D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0D" w:rsidRDefault="00B91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21768,4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204946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0D" w:rsidRDefault="00B91F0D" w:rsidP="00527E0B">
      <w:r>
        <w:separator/>
      </w:r>
    </w:p>
  </w:endnote>
  <w:endnote w:type="continuationSeparator" w:id="0">
    <w:p w:rsidR="00B91F0D" w:rsidRDefault="00B91F0D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0D" w:rsidRDefault="00B91F0D" w:rsidP="00527E0B">
      <w:r>
        <w:separator/>
      </w:r>
    </w:p>
  </w:footnote>
  <w:footnote w:type="continuationSeparator" w:id="0">
    <w:p w:rsidR="00B91F0D" w:rsidRDefault="00B91F0D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0D" w:rsidRDefault="00021BE8" w:rsidP="00C33E25">
    <w:pPr>
      <w:pStyle w:val="a8"/>
      <w:jc w:val="center"/>
    </w:pPr>
    <w:fldSimple w:instr=" PAGE   \* MERGEFORMAT ">
      <w:r w:rsidR="00232B88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1F0D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81AA-92C2-49DC-A42A-3DF59DC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11057</Words>
  <Characters>72832</Characters>
  <Application>Microsoft Office Word</Application>
  <DocSecurity>0</DocSecurity>
  <Lines>606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2020-02-13T07:36:00Z</cp:lastPrinted>
  <dcterms:created xsi:type="dcterms:W3CDTF">2020-04-05T09:39:00Z</dcterms:created>
  <dcterms:modified xsi:type="dcterms:W3CDTF">2020-04-05T10:59:00Z</dcterms:modified>
</cp:coreProperties>
</file>